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112" w:rsidRPr="00243167" w:rsidRDefault="00746112" w:rsidP="00746112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 w:rsidRPr="00243167">
        <w:rPr>
          <w:rFonts w:ascii="Times New Roman" w:hAnsi="Times New Roman"/>
          <w:sz w:val="24"/>
          <w:szCs w:val="24"/>
        </w:rPr>
        <w:t>Одобрено</w:t>
      </w:r>
    </w:p>
    <w:p w:rsidR="00746112" w:rsidRPr="00243167" w:rsidRDefault="00746112" w:rsidP="00746112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 w:rsidRPr="00243167">
        <w:rPr>
          <w:rFonts w:ascii="Times New Roman" w:hAnsi="Times New Roman"/>
          <w:sz w:val="24"/>
          <w:szCs w:val="24"/>
        </w:rPr>
        <w:t>постановлением Правительства</w:t>
      </w:r>
    </w:p>
    <w:p w:rsidR="00746112" w:rsidRPr="00243167" w:rsidRDefault="00746112" w:rsidP="00746112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 w:rsidRPr="00243167">
        <w:rPr>
          <w:rFonts w:ascii="Times New Roman" w:hAnsi="Times New Roman"/>
          <w:sz w:val="24"/>
          <w:szCs w:val="24"/>
        </w:rPr>
        <w:t>Кыргызской Республики</w:t>
      </w:r>
    </w:p>
    <w:p w:rsidR="00746112" w:rsidRPr="00243167" w:rsidRDefault="00746112" w:rsidP="00746112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 w:rsidRPr="00243167">
        <w:rPr>
          <w:rFonts w:ascii="Times New Roman" w:hAnsi="Times New Roman"/>
          <w:sz w:val="24"/>
          <w:szCs w:val="24"/>
        </w:rPr>
        <w:t>от «___» _________ 201</w:t>
      </w:r>
      <w:r w:rsidR="001A7E63" w:rsidRPr="001A7E63">
        <w:rPr>
          <w:rFonts w:ascii="Times New Roman" w:hAnsi="Times New Roman"/>
          <w:sz w:val="24"/>
          <w:szCs w:val="24"/>
        </w:rPr>
        <w:t>8</w:t>
      </w:r>
      <w:r w:rsidRPr="00243167">
        <w:rPr>
          <w:rFonts w:ascii="Times New Roman" w:hAnsi="Times New Roman"/>
          <w:sz w:val="24"/>
          <w:szCs w:val="24"/>
        </w:rPr>
        <w:t xml:space="preserve"> года № ___</w:t>
      </w:r>
    </w:p>
    <w:p w:rsidR="00746112" w:rsidRDefault="00746112" w:rsidP="007461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6112" w:rsidRPr="00243167" w:rsidRDefault="00746112" w:rsidP="007461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6112" w:rsidRPr="00610377" w:rsidRDefault="00746112" w:rsidP="007461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0377">
        <w:rPr>
          <w:rFonts w:ascii="Times New Roman" w:hAnsi="Times New Roman"/>
          <w:b/>
          <w:sz w:val="24"/>
          <w:szCs w:val="24"/>
        </w:rPr>
        <w:t>Заключение</w:t>
      </w:r>
    </w:p>
    <w:p w:rsidR="00BE7A5A" w:rsidRDefault="00746112" w:rsidP="006103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10377">
        <w:rPr>
          <w:rFonts w:ascii="Times New Roman" w:hAnsi="Times New Roman"/>
          <w:b/>
          <w:sz w:val="24"/>
          <w:szCs w:val="24"/>
        </w:rPr>
        <w:t xml:space="preserve">Правительства Кыргызской Республики к </w:t>
      </w:r>
      <w:r w:rsidR="00435898">
        <w:rPr>
          <w:rFonts w:ascii="Times New Roman" w:hAnsi="Times New Roman"/>
          <w:b/>
          <w:sz w:val="24"/>
          <w:szCs w:val="24"/>
        </w:rPr>
        <w:t>Протоколу</w:t>
      </w:r>
      <w:r w:rsidR="00610377" w:rsidRPr="00610377">
        <w:rPr>
          <w:rFonts w:ascii="Times New Roman" w:hAnsi="Times New Roman"/>
          <w:b/>
          <w:sz w:val="24"/>
          <w:szCs w:val="24"/>
        </w:rPr>
        <w:t xml:space="preserve"> о внесении изменений и дополнений в Соглашение между Правительством </w:t>
      </w:r>
    </w:p>
    <w:p w:rsidR="00BE7A5A" w:rsidRDefault="00610377" w:rsidP="006103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10377">
        <w:rPr>
          <w:rFonts w:ascii="Times New Roman" w:hAnsi="Times New Roman"/>
          <w:b/>
          <w:sz w:val="24"/>
          <w:szCs w:val="24"/>
        </w:rPr>
        <w:t>Кыргызской Республики и Правительством Китайской Народной Республики о сотрудничестве в строительстве и эксплуатации</w:t>
      </w:r>
    </w:p>
    <w:p w:rsidR="00746112" w:rsidRPr="00FB6F75" w:rsidRDefault="00610377" w:rsidP="006103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1037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10377">
        <w:rPr>
          <w:rFonts w:ascii="Times New Roman" w:hAnsi="Times New Roman"/>
          <w:b/>
          <w:sz w:val="24"/>
          <w:szCs w:val="24"/>
        </w:rPr>
        <w:t>газопровода  «</w:t>
      </w:r>
      <w:proofErr w:type="gramEnd"/>
      <w:r w:rsidRPr="00610377">
        <w:rPr>
          <w:rFonts w:ascii="Times New Roman" w:hAnsi="Times New Roman"/>
          <w:b/>
          <w:sz w:val="24"/>
          <w:szCs w:val="24"/>
        </w:rPr>
        <w:t>Кыргызстан-Китай»</w:t>
      </w:r>
      <w:r w:rsidR="00213CDA">
        <w:rPr>
          <w:rFonts w:ascii="Times New Roman" w:hAnsi="Times New Roman"/>
          <w:b/>
          <w:sz w:val="24"/>
          <w:szCs w:val="24"/>
        </w:rPr>
        <w:t>, подписанно</w:t>
      </w:r>
      <w:r w:rsidR="001509A9">
        <w:rPr>
          <w:rFonts w:ascii="Times New Roman" w:hAnsi="Times New Roman"/>
          <w:b/>
          <w:sz w:val="24"/>
          <w:szCs w:val="24"/>
        </w:rPr>
        <w:t>е</w:t>
      </w:r>
      <w:r w:rsidRPr="00610377">
        <w:rPr>
          <w:rFonts w:ascii="Times New Roman" w:hAnsi="Times New Roman"/>
          <w:b/>
          <w:sz w:val="24"/>
          <w:szCs w:val="24"/>
        </w:rPr>
        <w:t xml:space="preserve"> 11 сентября</w:t>
      </w:r>
      <w:r w:rsidR="00AA571E">
        <w:rPr>
          <w:rFonts w:ascii="Times New Roman" w:hAnsi="Times New Roman"/>
          <w:b/>
          <w:sz w:val="24"/>
          <w:szCs w:val="24"/>
          <w:lang w:val="ky-KG"/>
        </w:rPr>
        <w:t xml:space="preserve"> 2013 года</w:t>
      </w:r>
      <w:r w:rsidR="00213CDA">
        <w:rPr>
          <w:rFonts w:ascii="Times New Roman" w:hAnsi="Times New Roman"/>
          <w:b/>
          <w:sz w:val="24"/>
          <w:szCs w:val="24"/>
          <w:lang w:val="ky-KG"/>
        </w:rPr>
        <w:t xml:space="preserve"> в городе Бишкек</w:t>
      </w:r>
      <w:r w:rsidR="00AA571E">
        <w:rPr>
          <w:rFonts w:ascii="Times New Roman" w:hAnsi="Times New Roman"/>
          <w:b/>
          <w:sz w:val="24"/>
          <w:szCs w:val="24"/>
          <w:lang w:val="ky-KG"/>
        </w:rPr>
        <w:t>,</w:t>
      </w:r>
      <w:r w:rsidR="00213CDA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294D9F">
        <w:rPr>
          <w:rFonts w:ascii="Times New Roman" w:hAnsi="Times New Roman"/>
          <w:b/>
          <w:sz w:val="24"/>
          <w:szCs w:val="24"/>
        </w:rPr>
        <w:t>подписанному</w:t>
      </w:r>
      <w:r w:rsidR="00FB6F75">
        <w:rPr>
          <w:rFonts w:ascii="Times New Roman" w:hAnsi="Times New Roman"/>
          <w:b/>
          <w:sz w:val="24"/>
          <w:szCs w:val="24"/>
        </w:rPr>
        <w:t xml:space="preserve"> 6 июня 2018 года</w:t>
      </w:r>
      <w:r w:rsidR="00AF0FD0">
        <w:rPr>
          <w:rFonts w:ascii="Times New Roman" w:hAnsi="Times New Roman"/>
          <w:b/>
          <w:sz w:val="24"/>
          <w:szCs w:val="24"/>
        </w:rPr>
        <w:t xml:space="preserve"> в городе Пекин</w:t>
      </w:r>
    </w:p>
    <w:p w:rsidR="00746112" w:rsidRPr="00243167" w:rsidRDefault="00746112" w:rsidP="00746112">
      <w:pPr>
        <w:pStyle w:val="tkNazvanie"/>
        <w:tabs>
          <w:tab w:val="left" w:pos="9637"/>
        </w:tabs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746112" w:rsidRPr="00243167" w:rsidRDefault="00610377" w:rsidP="00610377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</w:t>
      </w:r>
      <w:r w:rsidRPr="00610377">
        <w:rPr>
          <w:rFonts w:ascii="Times New Roman" w:hAnsi="Times New Roman"/>
          <w:sz w:val="24"/>
          <w:szCs w:val="24"/>
        </w:rPr>
        <w:t xml:space="preserve"> о внесении изменений и дополнений в Соглашение между Правительством Кыргызской Республики и Правительством Китайской Народной Республики о сотрудничестве в строительстве и эксплуатации газопровода  «Кыргызстан-Китай»</w:t>
      </w:r>
      <w:r w:rsidR="00213CDA">
        <w:rPr>
          <w:rFonts w:ascii="Times New Roman" w:hAnsi="Times New Roman"/>
          <w:sz w:val="24"/>
          <w:szCs w:val="24"/>
        </w:rPr>
        <w:t>, подписанное</w:t>
      </w:r>
      <w:r>
        <w:rPr>
          <w:rFonts w:ascii="Times New Roman" w:hAnsi="Times New Roman"/>
          <w:sz w:val="24"/>
          <w:szCs w:val="24"/>
        </w:rPr>
        <w:t xml:space="preserve"> 11 сентября 2013 года</w:t>
      </w:r>
      <w:r w:rsidR="00213CDA">
        <w:rPr>
          <w:rFonts w:ascii="Times New Roman" w:hAnsi="Times New Roman"/>
          <w:sz w:val="24"/>
          <w:szCs w:val="24"/>
        </w:rPr>
        <w:t xml:space="preserve"> в городе Бишкек</w:t>
      </w:r>
      <w:r w:rsidR="00294D9F">
        <w:rPr>
          <w:rFonts w:ascii="Times New Roman" w:hAnsi="Times New Roman"/>
          <w:sz w:val="24"/>
          <w:szCs w:val="24"/>
        </w:rPr>
        <w:t>, подписанный</w:t>
      </w:r>
      <w:r w:rsidR="008A2AE1">
        <w:rPr>
          <w:rFonts w:ascii="Times New Roman" w:hAnsi="Times New Roman"/>
          <w:sz w:val="24"/>
          <w:szCs w:val="24"/>
        </w:rPr>
        <w:t xml:space="preserve"> </w:t>
      </w:r>
      <w:r w:rsidR="00FB6F75">
        <w:rPr>
          <w:rFonts w:ascii="Times New Roman" w:hAnsi="Times New Roman"/>
          <w:sz w:val="24"/>
          <w:szCs w:val="24"/>
        </w:rPr>
        <w:t>6 июня 2018 года</w:t>
      </w:r>
      <w:r w:rsidR="008A2AE1">
        <w:rPr>
          <w:rFonts w:ascii="Times New Roman" w:hAnsi="Times New Roman"/>
          <w:sz w:val="24"/>
          <w:szCs w:val="24"/>
        </w:rPr>
        <w:t xml:space="preserve"> в городе Пекин</w:t>
      </w:r>
      <w:r w:rsidR="00294D9F">
        <w:rPr>
          <w:rFonts w:ascii="Times New Roman" w:hAnsi="Times New Roman"/>
          <w:sz w:val="24"/>
          <w:szCs w:val="24"/>
        </w:rPr>
        <w:t xml:space="preserve"> (далее – Протокол)</w:t>
      </w:r>
      <w:r w:rsidR="00C47050">
        <w:rPr>
          <w:rFonts w:ascii="Times New Roman" w:hAnsi="Times New Roman"/>
          <w:sz w:val="24"/>
          <w:szCs w:val="24"/>
        </w:rPr>
        <w:t>,</w:t>
      </w:r>
      <w:r w:rsidR="008A208A">
        <w:rPr>
          <w:rFonts w:ascii="Times New Roman" w:hAnsi="Times New Roman"/>
          <w:sz w:val="24"/>
          <w:szCs w:val="24"/>
        </w:rPr>
        <w:t xml:space="preserve"> </w:t>
      </w:r>
      <w:r w:rsidR="00746112" w:rsidRPr="00BE7A5A">
        <w:rPr>
          <w:rFonts w:ascii="Times New Roman" w:hAnsi="Times New Roman"/>
          <w:sz w:val="24"/>
          <w:szCs w:val="24"/>
        </w:rPr>
        <w:t>в</w:t>
      </w:r>
      <w:r w:rsidR="00746112">
        <w:rPr>
          <w:rFonts w:ascii="Times New Roman" w:hAnsi="Times New Roman"/>
          <w:sz w:val="24"/>
          <w:szCs w:val="24"/>
        </w:rPr>
        <w:t xml:space="preserve"> целом </w:t>
      </w:r>
      <w:proofErr w:type="spellStart"/>
      <w:r w:rsidR="00746112">
        <w:rPr>
          <w:rFonts w:ascii="Times New Roman" w:hAnsi="Times New Roman"/>
          <w:sz w:val="24"/>
          <w:szCs w:val="24"/>
        </w:rPr>
        <w:t>соответству</w:t>
      </w:r>
      <w:proofErr w:type="spellEnd"/>
      <w:r w:rsidR="00AA571E">
        <w:rPr>
          <w:rFonts w:ascii="Times New Roman" w:hAnsi="Times New Roman"/>
          <w:sz w:val="24"/>
          <w:szCs w:val="24"/>
          <w:lang w:val="ky-KG"/>
        </w:rPr>
        <w:t>е</w:t>
      </w:r>
      <w:r w:rsidR="00746112">
        <w:rPr>
          <w:rFonts w:ascii="Times New Roman" w:hAnsi="Times New Roman"/>
          <w:sz w:val="24"/>
          <w:szCs w:val="24"/>
        </w:rPr>
        <w:t>т</w:t>
      </w:r>
      <w:r w:rsidR="00746112" w:rsidRPr="00243167">
        <w:rPr>
          <w:rFonts w:ascii="Times New Roman" w:hAnsi="Times New Roman"/>
          <w:sz w:val="24"/>
          <w:szCs w:val="24"/>
        </w:rPr>
        <w:t xml:space="preserve"> нормам Конституции Кыргызской Республики и законодательств</w:t>
      </w:r>
      <w:r w:rsidR="00294D9F">
        <w:rPr>
          <w:rFonts w:ascii="Times New Roman" w:hAnsi="Times New Roman"/>
          <w:sz w:val="24"/>
          <w:szCs w:val="24"/>
        </w:rPr>
        <w:t>а</w:t>
      </w:r>
      <w:r w:rsidR="00746112" w:rsidRPr="00243167">
        <w:rPr>
          <w:rFonts w:ascii="Times New Roman" w:hAnsi="Times New Roman"/>
          <w:sz w:val="24"/>
          <w:szCs w:val="24"/>
        </w:rPr>
        <w:t xml:space="preserve"> Кыргыз</w:t>
      </w:r>
      <w:r w:rsidR="00746112">
        <w:rPr>
          <w:rFonts w:ascii="Times New Roman" w:hAnsi="Times New Roman"/>
          <w:sz w:val="24"/>
          <w:szCs w:val="24"/>
        </w:rPr>
        <w:t>ской Республики</w:t>
      </w:r>
      <w:r w:rsidR="00294D9F">
        <w:rPr>
          <w:rFonts w:ascii="Times New Roman" w:hAnsi="Times New Roman"/>
          <w:sz w:val="24"/>
          <w:szCs w:val="24"/>
        </w:rPr>
        <w:t>, а также вступившим в установленном законом порядке в силу международным договорам</w:t>
      </w:r>
      <w:r w:rsidR="00746112" w:rsidRPr="00243167">
        <w:rPr>
          <w:rFonts w:ascii="Times New Roman" w:hAnsi="Times New Roman"/>
          <w:sz w:val="24"/>
          <w:szCs w:val="24"/>
        </w:rPr>
        <w:t>, участницей которых является Кыргызская Республика.</w:t>
      </w:r>
    </w:p>
    <w:p w:rsidR="00746112" w:rsidRPr="00243167" w:rsidRDefault="00746112" w:rsidP="00746112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 w:rsidRPr="00775849">
        <w:rPr>
          <w:rFonts w:ascii="Times New Roman" w:hAnsi="Times New Roman"/>
          <w:sz w:val="24"/>
          <w:szCs w:val="24"/>
        </w:rPr>
        <w:t>В соответствии с Законом Кыргызской Республики «О международных договора</w:t>
      </w:r>
      <w:r w:rsidR="00610377">
        <w:rPr>
          <w:rFonts w:ascii="Times New Roman" w:hAnsi="Times New Roman"/>
          <w:sz w:val="24"/>
          <w:szCs w:val="24"/>
        </w:rPr>
        <w:t>х Кыргызской Республики» про</w:t>
      </w:r>
      <w:r w:rsidR="00A94FDC">
        <w:rPr>
          <w:rFonts w:ascii="Times New Roman" w:hAnsi="Times New Roman"/>
          <w:sz w:val="24"/>
          <w:szCs w:val="24"/>
        </w:rPr>
        <w:t xml:space="preserve">ект Протокола до </w:t>
      </w:r>
      <w:r w:rsidR="00C47050">
        <w:rPr>
          <w:rFonts w:ascii="Times New Roman" w:hAnsi="Times New Roman"/>
          <w:sz w:val="24"/>
          <w:szCs w:val="24"/>
        </w:rPr>
        <w:t xml:space="preserve">его </w:t>
      </w:r>
      <w:r w:rsidR="00A94FDC">
        <w:rPr>
          <w:rFonts w:ascii="Times New Roman" w:hAnsi="Times New Roman"/>
          <w:sz w:val="24"/>
          <w:szCs w:val="24"/>
        </w:rPr>
        <w:t>подписания согласован</w:t>
      </w:r>
      <w:r w:rsidRPr="00775849">
        <w:rPr>
          <w:rFonts w:ascii="Times New Roman" w:hAnsi="Times New Roman"/>
          <w:sz w:val="24"/>
          <w:szCs w:val="24"/>
        </w:rPr>
        <w:t xml:space="preserve"> с профильными </w:t>
      </w:r>
      <w:r w:rsidR="00294D9F">
        <w:rPr>
          <w:rFonts w:ascii="Times New Roman" w:hAnsi="Times New Roman"/>
          <w:sz w:val="24"/>
          <w:szCs w:val="24"/>
        </w:rPr>
        <w:t>к</w:t>
      </w:r>
      <w:r w:rsidRPr="00775849">
        <w:rPr>
          <w:rFonts w:ascii="Times New Roman" w:hAnsi="Times New Roman"/>
          <w:sz w:val="24"/>
          <w:szCs w:val="24"/>
        </w:rPr>
        <w:t xml:space="preserve">омитетами </w:t>
      </w:r>
      <w:proofErr w:type="spellStart"/>
      <w:r w:rsidRPr="00775849">
        <w:rPr>
          <w:rFonts w:ascii="Times New Roman" w:hAnsi="Times New Roman"/>
          <w:sz w:val="24"/>
          <w:szCs w:val="24"/>
        </w:rPr>
        <w:t>Жогорку</w:t>
      </w:r>
      <w:proofErr w:type="spellEnd"/>
      <w:r w:rsidRPr="007758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849">
        <w:rPr>
          <w:rFonts w:ascii="Times New Roman" w:hAnsi="Times New Roman"/>
          <w:sz w:val="24"/>
          <w:szCs w:val="24"/>
        </w:rPr>
        <w:t>Кенеша</w:t>
      </w:r>
      <w:proofErr w:type="spellEnd"/>
      <w:r w:rsidRPr="00775849">
        <w:rPr>
          <w:rFonts w:ascii="Times New Roman" w:hAnsi="Times New Roman"/>
          <w:sz w:val="24"/>
          <w:szCs w:val="24"/>
        </w:rPr>
        <w:t xml:space="preserve"> Кыргызской Республики (</w:t>
      </w:r>
      <w:r w:rsidR="00642322">
        <w:rPr>
          <w:rFonts w:ascii="Times New Roman" w:hAnsi="Times New Roman"/>
          <w:sz w:val="24"/>
          <w:szCs w:val="24"/>
        </w:rPr>
        <w:t>Комитет</w:t>
      </w:r>
      <w:r w:rsidR="00610377">
        <w:rPr>
          <w:rFonts w:ascii="Times New Roman" w:hAnsi="Times New Roman"/>
          <w:sz w:val="24"/>
          <w:szCs w:val="24"/>
        </w:rPr>
        <w:t xml:space="preserve"> по экономической и фискальной политики – решение от 25 апреля 2018 года, </w:t>
      </w:r>
      <w:r w:rsidR="00642322">
        <w:rPr>
          <w:rFonts w:ascii="Times New Roman" w:hAnsi="Times New Roman"/>
          <w:sz w:val="24"/>
          <w:szCs w:val="24"/>
        </w:rPr>
        <w:t>Комитет</w:t>
      </w:r>
      <w:r w:rsidRPr="00775849">
        <w:rPr>
          <w:rFonts w:ascii="Times New Roman" w:hAnsi="Times New Roman"/>
          <w:sz w:val="24"/>
          <w:szCs w:val="24"/>
        </w:rPr>
        <w:t xml:space="preserve"> по бю</w:t>
      </w:r>
      <w:r>
        <w:rPr>
          <w:rFonts w:ascii="Times New Roman" w:hAnsi="Times New Roman"/>
          <w:sz w:val="24"/>
          <w:szCs w:val="24"/>
        </w:rPr>
        <w:t xml:space="preserve">джету и финансам – решение от </w:t>
      </w:r>
      <w:r w:rsidR="00610377">
        <w:rPr>
          <w:rFonts w:ascii="Times New Roman" w:hAnsi="Times New Roman"/>
          <w:sz w:val="24"/>
          <w:szCs w:val="24"/>
        </w:rPr>
        <w:t>7</w:t>
      </w:r>
      <w:r w:rsidR="008269BF">
        <w:rPr>
          <w:rFonts w:ascii="Times New Roman" w:hAnsi="Times New Roman"/>
          <w:sz w:val="24"/>
          <w:szCs w:val="24"/>
        </w:rPr>
        <w:t xml:space="preserve"> </w:t>
      </w:r>
      <w:r w:rsidR="008A208A">
        <w:rPr>
          <w:rFonts w:ascii="Times New Roman" w:hAnsi="Times New Roman"/>
          <w:sz w:val="24"/>
          <w:szCs w:val="24"/>
        </w:rPr>
        <w:t>ма</w:t>
      </w:r>
      <w:r w:rsidR="008269BF">
        <w:rPr>
          <w:rFonts w:ascii="Times New Roman" w:hAnsi="Times New Roman"/>
          <w:sz w:val="24"/>
          <w:szCs w:val="24"/>
        </w:rPr>
        <w:t>я</w:t>
      </w:r>
      <w:r w:rsidRPr="00775849">
        <w:rPr>
          <w:rFonts w:ascii="Times New Roman" w:hAnsi="Times New Roman"/>
          <w:sz w:val="24"/>
          <w:szCs w:val="24"/>
        </w:rPr>
        <w:t xml:space="preserve"> 201</w:t>
      </w:r>
      <w:r w:rsidR="008A208A">
        <w:rPr>
          <w:rFonts w:ascii="Times New Roman" w:hAnsi="Times New Roman"/>
          <w:sz w:val="24"/>
          <w:szCs w:val="24"/>
        </w:rPr>
        <w:t>8</w:t>
      </w:r>
      <w:r w:rsidR="00642322">
        <w:rPr>
          <w:rFonts w:ascii="Times New Roman" w:hAnsi="Times New Roman"/>
          <w:sz w:val="24"/>
          <w:szCs w:val="24"/>
        </w:rPr>
        <w:t xml:space="preserve"> года, Комитет</w:t>
      </w:r>
      <w:r w:rsidRPr="00775849">
        <w:rPr>
          <w:rFonts w:ascii="Times New Roman" w:hAnsi="Times New Roman"/>
          <w:sz w:val="24"/>
          <w:szCs w:val="24"/>
        </w:rPr>
        <w:t xml:space="preserve"> по международным делам, обороне и безопасности – </w:t>
      </w:r>
      <w:r>
        <w:rPr>
          <w:rFonts w:ascii="Times New Roman" w:hAnsi="Times New Roman"/>
          <w:sz w:val="24"/>
          <w:szCs w:val="24"/>
        </w:rPr>
        <w:t xml:space="preserve">решение от </w:t>
      </w:r>
      <w:r w:rsidR="008A208A">
        <w:rPr>
          <w:rFonts w:ascii="Times New Roman" w:hAnsi="Times New Roman"/>
          <w:sz w:val="24"/>
          <w:szCs w:val="24"/>
        </w:rPr>
        <w:t>8</w:t>
      </w:r>
      <w:r w:rsidR="008269BF">
        <w:rPr>
          <w:rFonts w:ascii="Times New Roman" w:hAnsi="Times New Roman"/>
          <w:sz w:val="24"/>
          <w:szCs w:val="24"/>
        </w:rPr>
        <w:t xml:space="preserve"> </w:t>
      </w:r>
      <w:r w:rsidR="008A208A">
        <w:rPr>
          <w:rFonts w:ascii="Times New Roman" w:hAnsi="Times New Roman"/>
          <w:sz w:val="24"/>
          <w:szCs w:val="24"/>
        </w:rPr>
        <w:t>ма</w:t>
      </w:r>
      <w:r w:rsidR="008269BF">
        <w:rPr>
          <w:rFonts w:ascii="Times New Roman" w:hAnsi="Times New Roman"/>
          <w:sz w:val="24"/>
          <w:szCs w:val="24"/>
        </w:rPr>
        <w:t>я</w:t>
      </w:r>
      <w:r w:rsidRPr="00775849">
        <w:rPr>
          <w:rFonts w:ascii="Times New Roman" w:hAnsi="Times New Roman"/>
          <w:sz w:val="24"/>
          <w:szCs w:val="24"/>
        </w:rPr>
        <w:t xml:space="preserve"> 201</w:t>
      </w:r>
      <w:r w:rsidR="008A208A">
        <w:rPr>
          <w:rFonts w:ascii="Times New Roman" w:hAnsi="Times New Roman"/>
          <w:sz w:val="24"/>
          <w:szCs w:val="24"/>
        </w:rPr>
        <w:t>8</w:t>
      </w:r>
      <w:r w:rsidR="00642322">
        <w:rPr>
          <w:rFonts w:ascii="Times New Roman" w:hAnsi="Times New Roman"/>
          <w:sz w:val="24"/>
          <w:szCs w:val="24"/>
        </w:rPr>
        <w:t xml:space="preserve"> года, Комитет</w:t>
      </w:r>
      <w:r w:rsidRPr="00775849">
        <w:rPr>
          <w:rFonts w:ascii="Times New Roman" w:hAnsi="Times New Roman"/>
          <w:sz w:val="24"/>
          <w:szCs w:val="24"/>
        </w:rPr>
        <w:t xml:space="preserve"> по топливно-энергетическому комплексу и недропользованию</w:t>
      </w:r>
      <w:r>
        <w:rPr>
          <w:rFonts w:ascii="Times New Roman" w:hAnsi="Times New Roman"/>
          <w:sz w:val="24"/>
          <w:szCs w:val="24"/>
        </w:rPr>
        <w:t xml:space="preserve"> – решение от </w:t>
      </w:r>
      <w:r w:rsidR="008A208A">
        <w:rPr>
          <w:rFonts w:ascii="Times New Roman" w:hAnsi="Times New Roman"/>
          <w:sz w:val="24"/>
          <w:szCs w:val="24"/>
        </w:rPr>
        <w:t>8</w:t>
      </w:r>
      <w:r w:rsidR="008269BF">
        <w:rPr>
          <w:rFonts w:ascii="Times New Roman" w:hAnsi="Times New Roman"/>
          <w:sz w:val="24"/>
          <w:szCs w:val="24"/>
        </w:rPr>
        <w:t xml:space="preserve"> </w:t>
      </w:r>
      <w:r w:rsidR="008A208A">
        <w:rPr>
          <w:rFonts w:ascii="Times New Roman" w:hAnsi="Times New Roman"/>
          <w:sz w:val="24"/>
          <w:szCs w:val="24"/>
        </w:rPr>
        <w:t>ма</w:t>
      </w:r>
      <w:r w:rsidR="008269BF">
        <w:rPr>
          <w:rFonts w:ascii="Times New Roman" w:hAnsi="Times New Roman"/>
          <w:sz w:val="24"/>
          <w:szCs w:val="24"/>
        </w:rPr>
        <w:t>я</w:t>
      </w:r>
      <w:r w:rsidRPr="00775849">
        <w:rPr>
          <w:rFonts w:ascii="Times New Roman" w:hAnsi="Times New Roman"/>
          <w:sz w:val="24"/>
          <w:szCs w:val="24"/>
        </w:rPr>
        <w:t xml:space="preserve"> 201</w:t>
      </w:r>
      <w:r w:rsidR="008A208A">
        <w:rPr>
          <w:rFonts w:ascii="Times New Roman" w:hAnsi="Times New Roman"/>
          <w:sz w:val="24"/>
          <w:szCs w:val="24"/>
        </w:rPr>
        <w:t>8</w:t>
      </w:r>
      <w:r w:rsidRPr="00775849">
        <w:rPr>
          <w:rFonts w:ascii="Times New Roman" w:hAnsi="Times New Roman"/>
          <w:sz w:val="24"/>
          <w:szCs w:val="24"/>
        </w:rPr>
        <w:t xml:space="preserve"> года) и одобрен распоряжением Правитель</w:t>
      </w:r>
      <w:r>
        <w:rPr>
          <w:rFonts w:ascii="Times New Roman" w:hAnsi="Times New Roman"/>
          <w:sz w:val="24"/>
          <w:szCs w:val="24"/>
        </w:rPr>
        <w:t xml:space="preserve">ства Кыргызской Республики от </w:t>
      </w:r>
      <w:r w:rsidR="008A208A">
        <w:rPr>
          <w:rFonts w:ascii="Times New Roman" w:hAnsi="Times New Roman"/>
          <w:sz w:val="24"/>
          <w:szCs w:val="24"/>
        </w:rPr>
        <w:t>15</w:t>
      </w:r>
      <w:r w:rsidR="008269BF">
        <w:rPr>
          <w:rFonts w:ascii="Times New Roman" w:hAnsi="Times New Roman"/>
          <w:sz w:val="24"/>
          <w:szCs w:val="24"/>
        </w:rPr>
        <w:t xml:space="preserve"> </w:t>
      </w:r>
      <w:r w:rsidR="008A208A">
        <w:rPr>
          <w:rFonts w:ascii="Times New Roman" w:hAnsi="Times New Roman"/>
          <w:sz w:val="24"/>
          <w:szCs w:val="24"/>
        </w:rPr>
        <w:t>ма</w:t>
      </w:r>
      <w:r w:rsidR="008269BF">
        <w:rPr>
          <w:rFonts w:ascii="Times New Roman" w:hAnsi="Times New Roman"/>
          <w:sz w:val="24"/>
          <w:szCs w:val="24"/>
        </w:rPr>
        <w:t>я</w:t>
      </w:r>
      <w:r w:rsidR="008A208A">
        <w:rPr>
          <w:rFonts w:ascii="Times New Roman" w:hAnsi="Times New Roman"/>
          <w:sz w:val="24"/>
          <w:szCs w:val="24"/>
        </w:rPr>
        <w:t xml:space="preserve"> 2018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BE7A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294D9F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№ </w:t>
      </w:r>
      <w:r w:rsidR="008A208A">
        <w:rPr>
          <w:rFonts w:ascii="Times New Roman" w:hAnsi="Times New Roman"/>
          <w:sz w:val="24"/>
          <w:szCs w:val="24"/>
        </w:rPr>
        <w:t>166</w:t>
      </w:r>
      <w:r>
        <w:rPr>
          <w:rFonts w:ascii="Times New Roman" w:hAnsi="Times New Roman"/>
          <w:sz w:val="24"/>
          <w:szCs w:val="24"/>
        </w:rPr>
        <w:t>-р</w:t>
      </w:r>
      <w:r w:rsidRPr="00775849">
        <w:rPr>
          <w:rFonts w:ascii="Times New Roman" w:hAnsi="Times New Roman"/>
          <w:sz w:val="24"/>
          <w:szCs w:val="24"/>
        </w:rPr>
        <w:t>.</w:t>
      </w:r>
    </w:p>
    <w:p w:rsidR="00301D0B" w:rsidRDefault="008A208A" w:rsidP="008269BF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</w:t>
      </w:r>
      <w:r w:rsidR="00746112" w:rsidRPr="00243167">
        <w:rPr>
          <w:rFonts w:ascii="Times New Roman" w:hAnsi="Times New Roman"/>
          <w:sz w:val="24"/>
          <w:szCs w:val="24"/>
        </w:rPr>
        <w:t xml:space="preserve"> подписан в целях </w:t>
      </w:r>
      <w:r w:rsidR="00A94FDC">
        <w:rPr>
          <w:rFonts w:ascii="Times New Roman" w:hAnsi="Times New Roman"/>
          <w:sz w:val="24"/>
          <w:szCs w:val="24"/>
        </w:rPr>
        <w:t>внесения</w:t>
      </w:r>
      <w:r w:rsidRPr="008A208A">
        <w:rPr>
          <w:rFonts w:ascii="Times New Roman" w:hAnsi="Times New Roman"/>
          <w:sz w:val="24"/>
          <w:szCs w:val="24"/>
        </w:rPr>
        <w:t xml:space="preserve"> изменений и дополнений в Соглашение между Правительством Кыргызской Республики и Правительством Китайской Народной Республики о сотрудничестве в строительстве и эксплуатации </w:t>
      </w:r>
      <w:proofErr w:type="gramStart"/>
      <w:r w:rsidRPr="008A208A">
        <w:rPr>
          <w:rFonts w:ascii="Times New Roman" w:hAnsi="Times New Roman"/>
          <w:sz w:val="24"/>
          <w:szCs w:val="24"/>
        </w:rPr>
        <w:t>г</w:t>
      </w:r>
      <w:r w:rsidR="00294D9F">
        <w:rPr>
          <w:rFonts w:ascii="Times New Roman" w:hAnsi="Times New Roman"/>
          <w:sz w:val="24"/>
          <w:szCs w:val="24"/>
        </w:rPr>
        <w:t>азопровода  «</w:t>
      </w:r>
      <w:proofErr w:type="gramEnd"/>
      <w:r w:rsidR="00294D9F">
        <w:rPr>
          <w:rFonts w:ascii="Times New Roman" w:hAnsi="Times New Roman"/>
          <w:sz w:val="24"/>
          <w:szCs w:val="24"/>
        </w:rPr>
        <w:t>Кыргызстан-Китай»</w:t>
      </w:r>
      <w:r w:rsidR="00213CDA">
        <w:rPr>
          <w:rFonts w:ascii="Times New Roman" w:hAnsi="Times New Roman"/>
          <w:sz w:val="24"/>
          <w:szCs w:val="24"/>
        </w:rPr>
        <w:t>, подписанно</w:t>
      </w:r>
      <w:r w:rsidR="001509A9">
        <w:rPr>
          <w:rFonts w:ascii="Times New Roman" w:hAnsi="Times New Roman"/>
          <w:sz w:val="24"/>
          <w:szCs w:val="24"/>
        </w:rPr>
        <w:t>е</w:t>
      </w:r>
      <w:r w:rsidR="00213CDA">
        <w:rPr>
          <w:rFonts w:ascii="Times New Roman" w:hAnsi="Times New Roman"/>
          <w:sz w:val="24"/>
          <w:szCs w:val="24"/>
        </w:rPr>
        <w:t xml:space="preserve"> </w:t>
      </w:r>
      <w:r w:rsidRPr="008A208A">
        <w:rPr>
          <w:rFonts w:ascii="Times New Roman" w:hAnsi="Times New Roman"/>
          <w:sz w:val="24"/>
          <w:szCs w:val="24"/>
        </w:rPr>
        <w:t>11 сентября 2013 года</w:t>
      </w:r>
      <w:r w:rsidR="00213CDA">
        <w:rPr>
          <w:rFonts w:ascii="Times New Roman" w:hAnsi="Times New Roman"/>
          <w:sz w:val="24"/>
          <w:szCs w:val="24"/>
        </w:rPr>
        <w:t xml:space="preserve"> в городе Бишкек</w:t>
      </w:r>
      <w:r w:rsidRPr="008A208A">
        <w:rPr>
          <w:rFonts w:ascii="Times New Roman" w:hAnsi="Times New Roman"/>
          <w:sz w:val="24"/>
          <w:szCs w:val="24"/>
        </w:rPr>
        <w:t>.</w:t>
      </w:r>
    </w:p>
    <w:p w:rsidR="00301D0B" w:rsidRPr="00301D0B" w:rsidRDefault="00301D0B" w:rsidP="00301D0B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 w:rsidRPr="00301D0B">
        <w:rPr>
          <w:rFonts w:ascii="Times New Roman" w:hAnsi="Times New Roman"/>
          <w:sz w:val="24"/>
          <w:szCs w:val="24"/>
        </w:rPr>
        <w:t xml:space="preserve">Учитывая ситуацию по разработке месторождений природного газа у источника </w:t>
      </w:r>
      <w:r w:rsidR="00AA571E">
        <w:rPr>
          <w:rFonts w:ascii="Times New Roman" w:hAnsi="Times New Roman"/>
          <w:sz w:val="24"/>
          <w:szCs w:val="24"/>
          <w:lang w:val="ky-KG"/>
        </w:rPr>
        <w:t>транзитного газа</w:t>
      </w:r>
      <w:r w:rsidRPr="00301D0B">
        <w:rPr>
          <w:rFonts w:ascii="Times New Roman" w:hAnsi="Times New Roman"/>
          <w:sz w:val="24"/>
          <w:szCs w:val="24"/>
        </w:rPr>
        <w:t xml:space="preserve"> и текущие работы в транзитных странах по всей трассе газопровода, а также другие факторы, </w:t>
      </w:r>
      <w:r w:rsidR="00BE7A5A">
        <w:rPr>
          <w:rFonts w:ascii="Times New Roman" w:hAnsi="Times New Roman"/>
          <w:sz w:val="24"/>
          <w:szCs w:val="24"/>
        </w:rPr>
        <w:t>к</w:t>
      </w:r>
      <w:r w:rsidRPr="00301D0B">
        <w:rPr>
          <w:rFonts w:ascii="Times New Roman" w:hAnsi="Times New Roman"/>
          <w:sz w:val="24"/>
          <w:szCs w:val="24"/>
        </w:rPr>
        <w:t xml:space="preserve">итайская сторона информировала </w:t>
      </w:r>
      <w:r w:rsidR="00BE7A5A">
        <w:rPr>
          <w:rFonts w:ascii="Times New Roman" w:hAnsi="Times New Roman"/>
          <w:sz w:val="24"/>
          <w:szCs w:val="24"/>
        </w:rPr>
        <w:t>к</w:t>
      </w:r>
      <w:r w:rsidRPr="00301D0B">
        <w:rPr>
          <w:rFonts w:ascii="Times New Roman" w:hAnsi="Times New Roman"/>
          <w:sz w:val="24"/>
          <w:szCs w:val="24"/>
        </w:rPr>
        <w:t>ыргызскую сторону об отсутствии возможности начать строительство линейной части газопровода в 2016 году, а также о том, что строительство объектов и линейной части газопровода</w:t>
      </w:r>
      <w:r w:rsidR="00A94FDC">
        <w:rPr>
          <w:rFonts w:ascii="Times New Roman" w:hAnsi="Times New Roman"/>
          <w:sz w:val="24"/>
          <w:szCs w:val="24"/>
        </w:rPr>
        <w:t xml:space="preserve"> завершится до конца 2022 года</w:t>
      </w:r>
      <w:r w:rsidRPr="00301D0B">
        <w:rPr>
          <w:rFonts w:ascii="Times New Roman" w:hAnsi="Times New Roman"/>
          <w:sz w:val="24"/>
          <w:szCs w:val="24"/>
        </w:rPr>
        <w:t xml:space="preserve">.    </w:t>
      </w:r>
    </w:p>
    <w:p w:rsidR="00AA571E" w:rsidRDefault="00301D0B" w:rsidP="00301D0B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 w:rsidRPr="00301D0B">
        <w:rPr>
          <w:rFonts w:ascii="Times New Roman" w:hAnsi="Times New Roman"/>
          <w:sz w:val="24"/>
          <w:szCs w:val="24"/>
        </w:rPr>
        <w:t xml:space="preserve">Причины </w:t>
      </w:r>
      <w:r w:rsidR="00BE7A5A">
        <w:rPr>
          <w:rFonts w:ascii="Times New Roman" w:hAnsi="Times New Roman"/>
          <w:sz w:val="24"/>
          <w:szCs w:val="24"/>
        </w:rPr>
        <w:t>переноса</w:t>
      </w:r>
      <w:r w:rsidR="00294D9F">
        <w:rPr>
          <w:rFonts w:ascii="Times New Roman" w:hAnsi="Times New Roman"/>
          <w:sz w:val="24"/>
          <w:szCs w:val="24"/>
        </w:rPr>
        <w:t xml:space="preserve"> сроков строительства г</w:t>
      </w:r>
      <w:r w:rsidRPr="00301D0B">
        <w:rPr>
          <w:rFonts w:ascii="Times New Roman" w:hAnsi="Times New Roman"/>
          <w:sz w:val="24"/>
          <w:szCs w:val="24"/>
        </w:rPr>
        <w:t>азопровода</w:t>
      </w:r>
      <w:r w:rsidR="00AA571E">
        <w:rPr>
          <w:rFonts w:ascii="Times New Roman" w:hAnsi="Times New Roman"/>
          <w:sz w:val="24"/>
          <w:szCs w:val="24"/>
          <w:lang w:val="ky-KG"/>
        </w:rPr>
        <w:t>:</w:t>
      </w:r>
      <w:r w:rsidRPr="00301D0B">
        <w:rPr>
          <w:rFonts w:ascii="Times New Roman" w:hAnsi="Times New Roman"/>
          <w:sz w:val="24"/>
          <w:szCs w:val="24"/>
        </w:rPr>
        <w:t xml:space="preserve"> </w:t>
      </w:r>
    </w:p>
    <w:p w:rsidR="00301D0B" w:rsidRPr="00301D0B" w:rsidRDefault="00301D0B" w:rsidP="00301D0B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 w:rsidRPr="00301D0B">
        <w:rPr>
          <w:rFonts w:ascii="Times New Roman" w:hAnsi="Times New Roman"/>
          <w:sz w:val="24"/>
          <w:szCs w:val="24"/>
        </w:rPr>
        <w:t xml:space="preserve">- срок строительства нитки «D» газопровода «Центральная Азия – Китай» зависит от плана производства природного газа в Туркменистане. В связи с тем, что в Туркменистане в 2016 году </w:t>
      </w:r>
      <w:r w:rsidR="00BE7A5A" w:rsidRPr="00301D0B">
        <w:rPr>
          <w:rFonts w:ascii="Times New Roman" w:hAnsi="Times New Roman"/>
          <w:sz w:val="24"/>
          <w:szCs w:val="24"/>
        </w:rPr>
        <w:t xml:space="preserve">не </w:t>
      </w:r>
      <w:proofErr w:type="spellStart"/>
      <w:r w:rsidRPr="00301D0B">
        <w:rPr>
          <w:rFonts w:ascii="Times New Roman" w:hAnsi="Times New Roman"/>
          <w:sz w:val="24"/>
          <w:szCs w:val="24"/>
        </w:rPr>
        <w:t>приня</w:t>
      </w:r>
      <w:proofErr w:type="spellEnd"/>
      <w:r w:rsidR="00AA571E">
        <w:rPr>
          <w:rFonts w:ascii="Times New Roman" w:hAnsi="Times New Roman"/>
          <w:sz w:val="24"/>
          <w:szCs w:val="24"/>
          <w:lang w:val="ky-KG"/>
        </w:rPr>
        <w:t>ты</w:t>
      </w:r>
      <w:r w:rsidRPr="00301D0B">
        <w:rPr>
          <w:rFonts w:ascii="Times New Roman" w:hAnsi="Times New Roman"/>
          <w:sz w:val="24"/>
          <w:szCs w:val="24"/>
        </w:rPr>
        <w:t xml:space="preserve"> </w:t>
      </w:r>
      <w:r w:rsidR="00BE7A5A" w:rsidRPr="00301D0B">
        <w:rPr>
          <w:rFonts w:ascii="Times New Roman" w:hAnsi="Times New Roman"/>
          <w:sz w:val="24"/>
          <w:szCs w:val="24"/>
        </w:rPr>
        <w:t>окончательн</w:t>
      </w:r>
      <w:r w:rsidR="00BE7A5A">
        <w:rPr>
          <w:rFonts w:ascii="Times New Roman" w:hAnsi="Times New Roman"/>
          <w:sz w:val="24"/>
          <w:szCs w:val="24"/>
        </w:rPr>
        <w:t>ый</w:t>
      </w:r>
      <w:r w:rsidR="00BE7A5A" w:rsidRPr="00301D0B">
        <w:rPr>
          <w:rFonts w:ascii="Times New Roman" w:hAnsi="Times New Roman"/>
          <w:sz w:val="24"/>
          <w:szCs w:val="24"/>
        </w:rPr>
        <w:t xml:space="preserve"> </w:t>
      </w:r>
      <w:r w:rsidRPr="00301D0B">
        <w:rPr>
          <w:rFonts w:ascii="Times New Roman" w:hAnsi="Times New Roman"/>
          <w:sz w:val="24"/>
          <w:szCs w:val="24"/>
        </w:rPr>
        <w:t xml:space="preserve">план производства природного газа и план строительства газопровода для экспорта </w:t>
      </w:r>
      <w:r w:rsidR="00BE7A5A">
        <w:rPr>
          <w:rFonts w:ascii="Times New Roman" w:hAnsi="Times New Roman"/>
          <w:sz w:val="24"/>
          <w:szCs w:val="24"/>
        </w:rPr>
        <w:t xml:space="preserve">природного </w:t>
      </w:r>
      <w:r w:rsidRPr="00301D0B">
        <w:rPr>
          <w:rFonts w:ascii="Times New Roman" w:hAnsi="Times New Roman"/>
          <w:sz w:val="24"/>
          <w:szCs w:val="24"/>
        </w:rPr>
        <w:t xml:space="preserve">газа, план строительства нитки «D» газопровода «Центральная Азия – Китай» </w:t>
      </w:r>
      <w:r w:rsidR="00A94FDC">
        <w:rPr>
          <w:rFonts w:ascii="Times New Roman" w:hAnsi="Times New Roman"/>
          <w:sz w:val="24"/>
          <w:szCs w:val="24"/>
        </w:rPr>
        <w:t>подлежал корректировке;</w:t>
      </w:r>
      <w:r w:rsidRPr="00301D0B">
        <w:rPr>
          <w:rFonts w:ascii="Times New Roman" w:hAnsi="Times New Roman"/>
          <w:sz w:val="24"/>
          <w:szCs w:val="24"/>
        </w:rPr>
        <w:t xml:space="preserve"> </w:t>
      </w:r>
    </w:p>
    <w:p w:rsidR="00301D0B" w:rsidRPr="00301D0B" w:rsidRDefault="00301D0B" w:rsidP="00301D0B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 w:rsidRPr="00301D0B">
        <w:rPr>
          <w:rFonts w:ascii="Times New Roman" w:hAnsi="Times New Roman"/>
          <w:sz w:val="24"/>
          <w:szCs w:val="24"/>
        </w:rPr>
        <w:t xml:space="preserve">- </w:t>
      </w:r>
      <w:r w:rsidR="00BE7A5A" w:rsidRPr="00301D0B">
        <w:rPr>
          <w:rFonts w:ascii="Times New Roman" w:hAnsi="Times New Roman"/>
          <w:sz w:val="24"/>
          <w:szCs w:val="24"/>
        </w:rPr>
        <w:t>сложны</w:t>
      </w:r>
      <w:r w:rsidR="00BE7A5A">
        <w:rPr>
          <w:rFonts w:ascii="Times New Roman" w:hAnsi="Times New Roman"/>
          <w:sz w:val="24"/>
          <w:szCs w:val="24"/>
        </w:rPr>
        <w:t>е</w:t>
      </w:r>
      <w:r w:rsidR="00BE7A5A" w:rsidRPr="00301D0B">
        <w:rPr>
          <w:rFonts w:ascii="Times New Roman" w:hAnsi="Times New Roman"/>
          <w:sz w:val="24"/>
          <w:szCs w:val="24"/>
        </w:rPr>
        <w:t xml:space="preserve"> </w:t>
      </w:r>
      <w:r w:rsidRPr="00301D0B">
        <w:rPr>
          <w:rFonts w:ascii="Times New Roman" w:hAnsi="Times New Roman"/>
          <w:sz w:val="24"/>
          <w:szCs w:val="24"/>
        </w:rPr>
        <w:t xml:space="preserve">геологические условия по таджикскому участку нитки «D», на данном участке </w:t>
      </w:r>
      <w:r w:rsidR="00BE7A5A">
        <w:rPr>
          <w:rFonts w:ascii="Times New Roman" w:hAnsi="Times New Roman"/>
          <w:sz w:val="24"/>
          <w:szCs w:val="24"/>
        </w:rPr>
        <w:t xml:space="preserve">планируется построить </w:t>
      </w:r>
      <w:r w:rsidRPr="00301D0B">
        <w:rPr>
          <w:rFonts w:ascii="Times New Roman" w:hAnsi="Times New Roman"/>
          <w:sz w:val="24"/>
          <w:szCs w:val="24"/>
        </w:rPr>
        <w:t xml:space="preserve">43 горных тоннеля общей </w:t>
      </w:r>
      <w:r w:rsidR="00BE7A5A">
        <w:rPr>
          <w:rFonts w:ascii="Times New Roman" w:hAnsi="Times New Roman"/>
          <w:sz w:val="24"/>
          <w:szCs w:val="24"/>
        </w:rPr>
        <w:t xml:space="preserve">протяженностью                          </w:t>
      </w:r>
      <w:r w:rsidRPr="00301D0B">
        <w:rPr>
          <w:rFonts w:ascii="Times New Roman" w:hAnsi="Times New Roman"/>
          <w:sz w:val="24"/>
          <w:szCs w:val="24"/>
        </w:rPr>
        <w:t xml:space="preserve"> 76 к</w:t>
      </w:r>
      <w:r w:rsidR="00BE7A5A">
        <w:rPr>
          <w:rFonts w:ascii="Times New Roman" w:hAnsi="Times New Roman"/>
          <w:sz w:val="24"/>
          <w:szCs w:val="24"/>
        </w:rPr>
        <w:t>м</w:t>
      </w:r>
      <w:r w:rsidRPr="00301D0B">
        <w:rPr>
          <w:rFonts w:ascii="Times New Roman" w:hAnsi="Times New Roman"/>
          <w:sz w:val="24"/>
          <w:szCs w:val="24"/>
        </w:rPr>
        <w:t xml:space="preserve">, из них самый длинный тоннель – 5535 м. Предусмотрены переходы через крупные и средние реки в 41 месте, самый длинный переход через реку – 2770 м. Большинство участков на территории Таджикистана находятся в горных районах с большой высотой </w:t>
      </w:r>
      <w:r w:rsidRPr="00301D0B">
        <w:rPr>
          <w:rFonts w:ascii="Times New Roman" w:hAnsi="Times New Roman"/>
          <w:sz w:val="24"/>
          <w:szCs w:val="24"/>
        </w:rPr>
        <w:lastRenderedPageBreak/>
        <w:t>над уровнем моря, суровыми климатическими условиями в зимний период, слабой социальной обеспеченностью и большими трудностями для проведения строительных р</w:t>
      </w:r>
      <w:r w:rsidR="00BE7A5A">
        <w:rPr>
          <w:rFonts w:ascii="Times New Roman" w:hAnsi="Times New Roman"/>
          <w:sz w:val="24"/>
          <w:szCs w:val="24"/>
        </w:rPr>
        <w:t xml:space="preserve">абот. В связи с </w:t>
      </w:r>
      <w:r w:rsidR="0073394A">
        <w:rPr>
          <w:rFonts w:ascii="Times New Roman" w:hAnsi="Times New Roman"/>
          <w:sz w:val="24"/>
          <w:szCs w:val="24"/>
        </w:rPr>
        <w:t>чем</w:t>
      </w:r>
      <w:r w:rsidR="00BE7A5A">
        <w:rPr>
          <w:rFonts w:ascii="Times New Roman" w:hAnsi="Times New Roman"/>
          <w:sz w:val="24"/>
          <w:szCs w:val="24"/>
        </w:rPr>
        <w:t xml:space="preserve"> </w:t>
      </w:r>
      <w:r w:rsidRPr="00301D0B">
        <w:rPr>
          <w:rFonts w:ascii="Times New Roman" w:hAnsi="Times New Roman"/>
          <w:sz w:val="24"/>
          <w:szCs w:val="24"/>
        </w:rPr>
        <w:t xml:space="preserve">сроки строительства </w:t>
      </w:r>
      <w:r w:rsidR="00AA571E" w:rsidRPr="00301D0B">
        <w:rPr>
          <w:rFonts w:ascii="Times New Roman" w:hAnsi="Times New Roman"/>
          <w:sz w:val="24"/>
          <w:szCs w:val="24"/>
        </w:rPr>
        <w:t>н</w:t>
      </w:r>
      <w:r w:rsidR="00AA571E">
        <w:rPr>
          <w:rFonts w:ascii="Times New Roman" w:hAnsi="Times New Roman"/>
          <w:sz w:val="24"/>
          <w:szCs w:val="24"/>
        </w:rPr>
        <w:t xml:space="preserve">итки «D» </w:t>
      </w:r>
      <w:r w:rsidRPr="00301D0B">
        <w:rPr>
          <w:rFonts w:ascii="Times New Roman" w:hAnsi="Times New Roman"/>
          <w:sz w:val="24"/>
          <w:szCs w:val="24"/>
        </w:rPr>
        <w:t xml:space="preserve">газопровода </w:t>
      </w:r>
      <w:r w:rsidR="00A94FDC">
        <w:rPr>
          <w:rFonts w:ascii="Times New Roman" w:hAnsi="Times New Roman"/>
          <w:sz w:val="24"/>
          <w:szCs w:val="24"/>
        </w:rPr>
        <w:t>подверглись изменениям;</w:t>
      </w:r>
    </w:p>
    <w:p w:rsidR="00301D0B" w:rsidRPr="00301D0B" w:rsidRDefault="00301D0B" w:rsidP="00301D0B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 w:rsidRPr="00301D0B">
        <w:rPr>
          <w:rFonts w:ascii="Times New Roman" w:hAnsi="Times New Roman"/>
          <w:sz w:val="24"/>
          <w:szCs w:val="24"/>
        </w:rPr>
        <w:t xml:space="preserve">- в связи со снижением темпов роста экономики </w:t>
      </w:r>
      <w:r w:rsidR="00C47050">
        <w:rPr>
          <w:rFonts w:ascii="Times New Roman" w:hAnsi="Times New Roman"/>
          <w:sz w:val="24"/>
          <w:szCs w:val="24"/>
        </w:rPr>
        <w:t>Китайской Народной Республики</w:t>
      </w:r>
      <w:r w:rsidRPr="00301D0B">
        <w:rPr>
          <w:rFonts w:ascii="Times New Roman" w:hAnsi="Times New Roman"/>
          <w:sz w:val="24"/>
          <w:szCs w:val="24"/>
        </w:rPr>
        <w:t>, резким падением мировых цен на нефть, цена на природный газ теряет свое преимущество</w:t>
      </w:r>
      <w:r w:rsidR="00BE7A5A">
        <w:rPr>
          <w:rFonts w:ascii="Times New Roman" w:hAnsi="Times New Roman"/>
          <w:sz w:val="24"/>
          <w:szCs w:val="24"/>
        </w:rPr>
        <w:t>,</w:t>
      </w:r>
      <w:r w:rsidRPr="00301D0B">
        <w:rPr>
          <w:rFonts w:ascii="Times New Roman" w:hAnsi="Times New Roman"/>
          <w:sz w:val="24"/>
          <w:szCs w:val="24"/>
        </w:rPr>
        <w:t xml:space="preserve"> </w:t>
      </w:r>
      <w:r w:rsidR="0073394A">
        <w:rPr>
          <w:rFonts w:ascii="Times New Roman" w:hAnsi="Times New Roman"/>
          <w:sz w:val="24"/>
          <w:szCs w:val="24"/>
        </w:rPr>
        <w:t>что</w:t>
      </w:r>
      <w:r w:rsidRPr="00301D0B">
        <w:rPr>
          <w:rFonts w:ascii="Times New Roman" w:hAnsi="Times New Roman"/>
          <w:sz w:val="24"/>
          <w:szCs w:val="24"/>
        </w:rPr>
        <w:t xml:space="preserve"> приводит к снижению спроса на природный газ и нарушению баланса спроса и предложения природно</w:t>
      </w:r>
      <w:r>
        <w:rPr>
          <w:rFonts w:ascii="Times New Roman" w:hAnsi="Times New Roman"/>
          <w:sz w:val="24"/>
          <w:szCs w:val="24"/>
        </w:rPr>
        <w:t xml:space="preserve">го газа на китайском рынке.    </w:t>
      </w:r>
    </w:p>
    <w:p w:rsidR="00301D0B" w:rsidRPr="00301D0B" w:rsidRDefault="00301D0B" w:rsidP="00301D0B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 w:rsidRPr="00301D0B">
        <w:rPr>
          <w:rFonts w:ascii="Times New Roman" w:hAnsi="Times New Roman"/>
          <w:sz w:val="24"/>
          <w:szCs w:val="24"/>
        </w:rPr>
        <w:t>В этой связи, для дальнейшей успешной реализации Проекта,</w:t>
      </w:r>
      <w:r w:rsidR="0073394A">
        <w:rPr>
          <w:rFonts w:ascii="Times New Roman" w:hAnsi="Times New Roman"/>
          <w:sz w:val="24"/>
          <w:szCs w:val="24"/>
        </w:rPr>
        <w:t xml:space="preserve"> необходимо внести изменения в м</w:t>
      </w:r>
      <w:r w:rsidRPr="00301D0B">
        <w:rPr>
          <w:rFonts w:ascii="Times New Roman" w:hAnsi="Times New Roman"/>
          <w:sz w:val="24"/>
          <w:szCs w:val="24"/>
        </w:rPr>
        <w:t xml:space="preserve">ежправительственное соглашение </w:t>
      </w:r>
      <w:r w:rsidR="00513A7B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513A7B">
        <w:rPr>
          <w:rFonts w:ascii="Times New Roman" w:hAnsi="Times New Roman"/>
          <w:sz w:val="24"/>
          <w:szCs w:val="24"/>
        </w:rPr>
        <w:t xml:space="preserve">части </w:t>
      </w:r>
      <w:r w:rsidRPr="00301D0B">
        <w:rPr>
          <w:rFonts w:ascii="Times New Roman" w:hAnsi="Times New Roman"/>
          <w:sz w:val="24"/>
          <w:szCs w:val="24"/>
        </w:rPr>
        <w:t xml:space="preserve"> продл</w:t>
      </w:r>
      <w:r w:rsidR="00513A7B">
        <w:rPr>
          <w:rFonts w:ascii="Times New Roman" w:hAnsi="Times New Roman"/>
          <w:sz w:val="24"/>
          <w:szCs w:val="24"/>
        </w:rPr>
        <w:t>ения</w:t>
      </w:r>
      <w:proofErr w:type="gramEnd"/>
      <w:r w:rsidRPr="00301D0B">
        <w:rPr>
          <w:rFonts w:ascii="Times New Roman" w:hAnsi="Times New Roman"/>
          <w:sz w:val="24"/>
          <w:szCs w:val="24"/>
        </w:rPr>
        <w:t xml:space="preserve"> срок</w:t>
      </w:r>
      <w:r w:rsidR="00513A7B">
        <w:rPr>
          <w:rFonts w:ascii="Times New Roman" w:hAnsi="Times New Roman"/>
          <w:sz w:val="24"/>
          <w:szCs w:val="24"/>
        </w:rPr>
        <w:t xml:space="preserve">а окончания </w:t>
      </w:r>
      <w:r w:rsidRPr="00301D0B">
        <w:rPr>
          <w:rFonts w:ascii="Times New Roman" w:hAnsi="Times New Roman"/>
          <w:sz w:val="24"/>
          <w:szCs w:val="24"/>
        </w:rPr>
        <w:t xml:space="preserve"> строительства до конца 2022 года.</w:t>
      </w:r>
    </w:p>
    <w:p w:rsidR="00301D0B" w:rsidRPr="00301D0B" w:rsidRDefault="00301D0B" w:rsidP="00301D0B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 w:rsidRPr="00301D0B">
        <w:rPr>
          <w:rFonts w:ascii="Times New Roman" w:hAnsi="Times New Roman"/>
          <w:sz w:val="24"/>
          <w:szCs w:val="24"/>
        </w:rPr>
        <w:t xml:space="preserve">Кроме того, </w:t>
      </w:r>
      <w:r w:rsidR="00513A7B">
        <w:rPr>
          <w:rFonts w:ascii="Times New Roman" w:hAnsi="Times New Roman"/>
          <w:sz w:val="24"/>
          <w:szCs w:val="24"/>
        </w:rPr>
        <w:t>принимая во внимание</w:t>
      </w:r>
      <w:r w:rsidRPr="00301D0B">
        <w:rPr>
          <w:rFonts w:ascii="Times New Roman" w:hAnsi="Times New Roman"/>
          <w:sz w:val="24"/>
          <w:szCs w:val="24"/>
        </w:rPr>
        <w:t xml:space="preserve">, что деятельность </w:t>
      </w:r>
      <w:r w:rsidR="00AA571E">
        <w:rPr>
          <w:rFonts w:ascii="Times New Roman" w:hAnsi="Times New Roman"/>
          <w:sz w:val="24"/>
          <w:szCs w:val="24"/>
          <w:lang w:val="ky-KG"/>
        </w:rPr>
        <w:t>работников</w:t>
      </w:r>
      <w:r w:rsidR="00513A7B" w:rsidRPr="00301D0B">
        <w:rPr>
          <w:rFonts w:ascii="Times New Roman" w:hAnsi="Times New Roman"/>
          <w:sz w:val="24"/>
          <w:szCs w:val="24"/>
        </w:rPr>
        <w:t xml:space="preserve"> </w:t>
      </w:r>
      <w:r w:rsidRPr="00301D0B">
        <w:rPr>
          <w:rFonts w:ascii="Times New Roman" w:hAnsi="Times New Roman"/>
          <w:sz w:val="24"/>
          <w:szCs w:val="24"/>
        </w:rPr>
        <w:t xml:space="preserve">в рамках Проекта связана с определенной степенью риска для </w:t>
      </w:r>
      <w:r w:rsidR="00513A7B">
        <w:rPr>
          <w:rFonts w:ascii="Times New Roman" w:hAnsi="Times New Roman"/>
          <w:sz w:val="24"/>
          <w:szCs w:val="24"/>
        </w:rPr>
        <w:t xml:space="preserve">их </w:t>
      </w:r>
      <w:r w:rsidRPr="00301D0B">
        <w:rPr>
          <w:rFonts w:ascii="Times New Roman" w:hAnsi="Times New Roman"/>
          <w:sz w:val="24"/>
          <w:szCs w:val="24"/>
        </w:rPr>
        <w:t>здоровья и окружающей среды</w:t>
      </w:r>
      <w:r w:rsidR="00513A7B">
        <w:rPr>
          <w:rFonts w:ascii="Times New Roman" w:hAnsi="Times New Roman"/>
          <w:sz w:val="24"/>
          <w:szCs w:val="24"/>
        </w:rPr>
        <w:t>,</w:t>
      </w:r>
      <w:r w:rsidRPr="00301D0B">
        <w:rPr>
          <w:rFonts w:ascii="Times New Roman" w:hAnsi="Times New Roman"/>
          <w:sz w:val="24"/>
          <w:szCs w:val="24"/>
        </w:rPr>
        <w:t xml:space="preserve"> при возникновении ч</w:t>
      </w:r>
      <w:r w:rsidR="00513A7B">
        <w:rPr>
          <w:rFonts w:ascii="Times New Roman" w:hAnsi="Times New Roman"/>
          <w:sz w:val="24"/>
          <w:szCs w:val="24"/>
        </w:rPr>
        <w:t>резвычайных ситуаций</w:t>
      </w:r>
      <w:r w:rsidR="00E7154F">
        <w:rPr>
          <w:rFonts w:ascii="Times New Roman" w:hAnsi="Times New Roman"/>
          <w:sz w:val="24"/>
          <w:szCs w:val="24"/>
        </w:rPr>
        <w:t xml:space="preserve"> </w:t>
      </w:r>
      <w:r w:rsidR="001C474F" w:rsidRPr="00301D0B">
        <w:rPr>
          <w:rFonts w:ascii="Times New Roman" w:hAnsi="Times New Roman"/>
          <w:sz w:val="24"/>
          <w:szCs w:val="24"/>
        </w:rPr>
        <w:t>филиал или дочерне</w:t>
      </w:r>
      <w:r w:rsidR="001C474F">
        <w:rPr>
          <w:rFonts w:ascii="Times New Roman" w:hAnsi="Times New Roman"/>
          <w:sz w:val="24"/>
          <w:szCs w:val="24"/>
        </w:rPr>
        <w:t>е</w:t>
      </w:r>
      <w:r w:rsidR="001C474F" w:rsidRPr="00301D0B">
        <w:rPr>
          <w:rFonts w:ascii="Times New Roman" w:hAnsi="Times New Roman"/>
          <w:sz w:val="24"/>
          <w:szCs w:val="24"/>
        </w:rPr>
        <w:t xml:space="preserve"> юридическо</w:t>
      </w:r>
      <w:r w:rsidR="001C474F">
        <w:rPr>
          <w:rFonts w:ascii="Times New Roman" w:hAnsi="Times New Roman"/>
          <w:sz w:val="24"/>
          <w:szCs w:val="24"/>
        </w:rPr>
        <w:t>е</w:t>
      </w:r>
      <w:r w:rsidR="001C474F" w:rsidRPr="00301D0B">
        <w:rPr>
          <w:rFonts w:ascii="Times New Roman" w:hAnsi="Times New Roman"/>
          <w:sz w:val="24"/>
          <w:szCs w:val="24"/>
        </w:rPr>
        <w:t xml:space="preserve"> лиц</w:t>
      </w:r>
      <w:r w:rsidR="001C474F">
        <w:rPr>
          <w:rFonts w:ascii="Times New Roman" w:hAnsi="Times New Roman"/>
          <w:sz w:val="24"/>
          <w:szCs w:val="24"/>
        </w:rPr>
        <w:t>о</w:t>
      </w:r>
      <w:r w:rsidR="001C474F" w:rsidRPr="00301D0B">
        <w:rPr>
          <w:rFonts w:ascii="Times New Roman" w:hAnsi="Times New Roman"/>
          <w:sz w:val="24"/>
          <w:szCs w:val="24"/>
        </w:rPr>
        <w:t xml:space="preserve"> Проектной компании </w:t>
      </w:r>
      <w:r w:rsidR="001C474F">
        <w:rPr>
          <w:rFonts w:ascii="Times New Roman" w:hAnsi="Times New Roman"/>
          <w:sz w:val="24"/>
          <w:szCs w:val="24"/>
        </w:rPr>
        <w:t xml:space="preserve">имеет право </w:t>
      </w:r>
      <w:r w:rsidR="001C474F" w:rsidRPr="00301D0B">
        <w:rPr>
          <w:rFonts w:ascii="Times New Roman" w:hAnsi="Times New Roman"/>
          <w:sz w:val="24"/>
          <w:szCs w:val="24"/>
        </w:rPr>
        <w:t>беспрепятственно</w:t>
      </w:r>
      <w:r w:rsidR="001C474F">
        <w:rPr>
          <w:rFonts w:ascii="Times New Roman" w:hAnsi="Times New Roman"/>
          <w:sz w:val="24"/>
          <w:szCs w:val="24"/>
        </w:rPr>
        <w:t xml:space="preserve">й доставки </w:t>
      </w:r>
      <w:r w:rsidR="001C474F" w:rsidRPr="00301D0B">
        <w:rPr>
          <w:rFonts w:ascii="Times New Roman" w:hAnsi="Times New Roman"/>
          <w:sz w:val="24"/>
          <w:szCs w:val="24"/>
        </w:rPr>
        <w:t>необходимых сил и средств (аварийно-технический персонал и специальная техника)</w:t>
      </w:r>
      <w:r w:rsidR="001C474F">
        <w:rPr>
          <w:rFonts w:ascii="Times New Roman" w:hAnsi="Times New Roman"/>
          <w:sz w:val="24"/>
          <w:szCs w:val="24"/>
        </w:rPr>
        <w:t xml:space="preserve"> </w:t>
      </w:r>
      <w:r w:rsidRPr="00301D0B">
        <w:rPr>
          <w:rFonts w:ascii="Times New Roman" w:hAnsi="Times New Roman"/>
          <w:sz w:val="24"/>
          <w:szCs w:val="24"/>
        </w:rPr>
        <w:t xml:space="preserve">к месту возникновения нештатной ситуации или аварии через прилегающие к </w:t>
      </w:r>
      <w:r w:rsidR="001C474F">
        <w:rPr>
          <w:rFonts w:ascii="Times New Roman" w:hAnsi="Times New Roman"/>
          <w:sz w:val="24"/>
          <w:szCs w:val="24"/>
        </w:rPr>
        <w:t>г</w:t>
      </w:r>
      <w:r w:rsidRPr="00301D0B">
        <w:rPr>
          <w:rFonts w:ascii="Times New Roman" w:hAnsi="Times New Roman"/>
          <w:sz w:val="24"/>
          <w:szCs w:val="24"/>
        </w:rPr>
        <w:t>азопроводу земельные участки</w:t>
      </w:r>
      <w:r w:rsidR="00AA571E">
        <w:rPr>
          <w:rFonts w:ascii="Times New Roman" w:hAnsi="Times New Roman"/>
          <w:sz w:val="24"/>
          <w:szCs w:val="24"/>
          <w:lang w:val="ky-KG"/>
        </w:rPr>
        <w:t>,</w:t>
      </w:r>
      <w:r w:rsidRPr="00301D0B">
        <w:rPr>
          <w:rFonts w:ascii="Times New Roman" w:hAnsi="Times New Roman"/>
          <w:sz w:val="24"/>
          <w:szCs w:val="24"/>
        </w:rPr>
        <w:t xml:space="preserve"> с последующим возмещением нанесенного ущерба собственнику (пользователю) земельного участка, по территории которого осуществлялась доставка необходимых сил и средств. Следует отметить, что данным правом филиал или дочернее юридическое лицо Проектной компании воспользуется только в случае крайней необходимости, </w:t>
      </w:r>
      <w:r w:rsidR="00513A7B">
        <w:rPr>
          <w:rFonts w:ascii="Times New Roman" w:hAnsi="Times New Roman"/>
          <w:sz w:val="24"/>
          <w:szCs w:val="24"/>
        </w:rPr>
        <w:t xml:space="preserve">то </w:t>
      </w:r>
      <w:proofErr w:type="gramStart"/>
      <w:r w:rsidR="00513A7B">
        <w:rPr>
          <w:rFonts w:ascii="Times New Roman" w:hAnsi="Times New Roman"/>
          <w:sz w:val="24"/>
          <w:szCs w:val="24"/>
        </w:rPr>
        <w:t xml:space="preserve">есть </w:t>
      </w:r>
      <w:r w:rsidRPr="00301D0B">
        <w:rPr>
          <w:rFonts w:ascii="Times New Roman" w:hAnsi="Times New Roman"/>
          <w:sz w:val="24"/>
          <w:szCs w:val="24"/>
        </w:rPr>
        <w:t xml:space="preserve"> при</w:t>
      </w:r>
      <w:proofErr w:type="gramEnd"/>
      <w:r w:rsidRPr="00301D0B">
        <w:rPr>
          <w:rFonts w:ascii="Times New Roman" w:hAnsi="Times New Roman"/>
          <w:sz w:val="24"/>
          <w:szCs w:val="24"/>
        </w:rPr>
        <w:t xml:space="preserve"> возникновении реальной угрозы аварии или чрезвычайной ситуации и при ликвидации последствий аварий. Данное положение предусмотрено в нормативных правовых актах Российской Федерации и Республики Казахстан, регулирующих отношения, связанные со строительством и эксплуатацией крупных магистральных газопроводов. Так как в настоящее время законодательство Кыргызской Республики не содержит подобных нормативных правовых актов, возникла необходимост</w:t>
      </w:r>
      <w:r w:rsidR="0073394A">
        <w:rPr>
          <w:rFonts w:ascii="Times New Roman" w:hAnsi="Times New Roman"/>
          <w:sz w:val="24"/>
          <w:szCs w:val="24"/>
        </w:rPr>
        <w:t>ь внесения данного положения в м</w:t>
      </w:r>
      <w:r w:rsidRPr="00301D0B">
        <w:rPr>
          <w:rFonts w:ascii="Times New Roman" w:hAnsi="Times New Roman"/>
          <w:sz w:val="24"/>
          <w:szCs w:val="24"/>
        </w:rPr>
        <w:t>ежправительственное соглашение.</w:t>
      </w:r>
    </w:p>
    <w:p w:rsidR="00C47050" w:rsidRDefault="00A94FDC" w:rsidP="00301D0B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вышеупомянутыми</w:t>
      </w:r>
      <w:r w:rsidR="00301D0B" w:rsidRPr="00301D0B">
        <w:rPr>
          <w:rFonts w:ascii="Times New Roman" w:hAnsi="Times New Roman"/>
          <w:sz w:val="24"/>
          <w:szCs w:val="24"/>
        </w:rPr>
        <w:t xml:space="preserve"> причинами по </w:t>
      </w:r>
      <w:proofErr w:type="spellStart"/>
      <w:r w:rsidR="00301D0B" w:rsidRPr="00301D0B">
        <w:rPr>
          <w:rFonts w:ascii="Times New Roman" w:hAnsi="Times New Roman"/>
          <w:sz w:val="24"/>
          <w:szCs w:val="24"/>
        </w:rPr>
        <w:t>перен</w:t>
      </w:r>
      <w:proofErr w:type="spellEnd"/>
      <w:r w:rsidR="00AA571E">
        <w:rPr>
          <w:rFonts w:ascii="Times New Roman" w:hAnsi="Times New Roman"/>
          <w:sz w:val="24"/>
          <w:szCs w:val="24"/>
          <w:lang w:val="ky-KG"/>
        </w:rPr>
        <w:t>осу</w:t>
      </w:r>
      <w:r w:rsidR="00301D0B" w:rsidRPr="00301D0B">
        <w:rPr>
          <w:rFonts w:ascii="Times New Roman" w:hAnsi="Times New Roman"/>
          <w:sz w:val="24"/>
          <w:szCs w:val="24"/>
        </w:rPr>
        <w:t xml:space="preserve"> сроков завершения строитель</w:t>
      </w:r>
      <w:r w:rsidR="0073394A">
        <w:rPr>
          <w:rFonts w:ascii="Times New Roman" w:hAnsi="Times New Roman"/>
          <w:sz w:val="24"/>
          <w:szCs w:val="24"/>
        </w:rPr>
        <w:t xml:space="preserve">ства </w:t>
      </w:r>
      <w:r w:rsidR="00AA571E">
        <w:rPr>
          <w:rFonts w:ascii="Times New Roman" w:hAnsi="Times New Roman"/>
          <w:sz w:val="24"/>
          <w:szCs w:val="24"/>
          <w:lang w:val="ky-KG"/>
        </w:rPr>
        <w:t>г</w:t>
      </w:r>
      <w:proofErr w:type="spellStart"/>
      <w:r w:rsidR="0073394A">
        <w:rPr>
          <w:rFonts w:ascii="Times New Roman" w:hAnsi="Times New Roman"/>
          <w:sz w:val="24"/>
          <w:szCs w:val="24"/>
        </w:rPr>
        <w:t>азопровода</w:t>
      </w:r>
      <w:proofErr w:type="spellEnd"/>
      <w:r w:rsidR="0073394A">
        <w:rPr>
          <w:rFonts w:ascii="Times New Roman" w:hAnsi="Times New Roman"/>
          <w:sz w:val="24"/>
          <w:szCs w:val="24"/>
        </w:rPr>
        <w:t xml:space="preserve"> срок действия м</w:t>
      </w:r>
      <w:r w:rsidR="00301D0B" w:rsidRPr="00301D0B">
        <w:rPr>
          <w:rFonts w:ascii="Times New Roman" w:hAnsi="Times New Roman"/>
          <w:sz w:val="24"/>
          <w:szCs w:val="24"/>
        </w:rPr>
        <w:t xml:space="preserve">ежправительственного соглашения продлевается на 6 лет, </w:t>
      </w:r>
      <w:r w:rsidR="00513A7B">
        <w:rPr>
          <w:rFonts w:ascii="Times New Roman" w:hAnsi="Times New Roman"/>
          <w:sz w:val="24"/>
          <w:szCs w:val="24"/>
        </w:rPr>
        <w:t>то есть</w:t>
      </w:r>
      <w:r w:rsidR="00301D0B" w:rsidRPr="00301D0B">
        <w:rPr>
          <w:rFonts w:ascii="Times New Roman" w:hAnsi="Times New Roman"/>
          <w:sz w:val="24"/>
          <w:szCs w:val="24"/>
        </w:rPr>
        <w:t xml:space="preserve"> на 41</w:t>
      </w:r>
      <w:r w:rsidR="00317D98">
        <w:rPr>
          <w:rFonts w:ascii="Times New Roman" w:hAnsi="Times New Roman"/>
          <w:sz w:val="24"/>
          <w:szCs w:val="24"/>
        </w:rPr>
        <w:t>-</w:t>
      </w:r>
      <w:r w:rsidR="00301D0B" w:rsidRPr="00301D0B">
        <w:rPr>
          <w:rFonts w:ascii="Times New Roman" w:hAnsi="Times New Roman"/>
          <w:sz w:val="24"/>
          <w:szCs w:val="24"/>
        </w:rPr>
        <w:t xml:space="preserve">летний период. </w:t>
      </w:r>
    </w:p>
    <w:p w:rsidR="00C47050" w:rsidRDefault="00C47050" w:rsidP="00301D0B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со статьей 11 Закона Кыргызской </w:t>
      </w:r>
      <w:r w:rsidR="00303622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еспублики «О международных договорах Кыргызской Республики» и статьей 2 Протокола он подлежит ратификации</w:t>
      </w:r>
      <w:r w:rsidR="00303622">
        <w:rPr>
          <w:rFonts w:ascii="Times New Roman" w:hAnsi="Times New Roman"/>
          <w:sz w:val="24"/>
          <w:szCs w:val="24"/>
        </w:rPr>
        <w:t>.</w:t>
      </w:r>
    </w:p>
    <w:p w:rsidR="00303622" w:rsidRDefault="00303622" w:rsidP="00301D0B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Ратификация Протокола не повлечет каких-либо негативных финансово-экономических и иных последствий, а также не потребует финансирования из республиканского бюджета.</w:t>
      </w:r>
    </w:p>
    <w:p w:rsidR="008269BF" w:rsidRDefault="00301D0B" w:rsidP="00301D0B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</w:rPr>
      </w:pPr>
      <w:r w:rsidRPr="00301D0B">
        <w:rPr>
          <w:rFonts w:ascii="Times New Roman" w:hAnsi="Times New Roman"/>
          <w:sz w:val="24"/>
          <w:szCs w:val="24"/>
        </w:rPr>
        <w:t xml:space="preserve">   </w:t>
      </w:r>
    </w:p>
    <w:p w:rsidR="00746112" w:rsidRPr="00181D01" w:rsidRDefault="00746112" w:rsidP="007461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5DB8" w:rsidRDefault="00705DB8">
      <w:bookmarkStart w:id="0" w:name="_GoBack"/>
      <w:bookmarkEnd w:id="0"/>
    </w:p>
    <w:sectPr w:rsidR="00705DB8" w:rsidSect="00213CDA">
      <w:footerReference w:type="default" r:id="rId6"/>
      <w:pgSz w:w="11906" w:h="16838" w:code="9"/>
      <w:pgMar w:top="1134" w:right="1134" w:bottom="1134" w:left="1701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9F9" w:rsidRDefault="00EA69F9">
      <w:pPr>
        <w:spacing w:after="0" w:line="240" w:lineRule="auto"/>
      </w:pPr>
      <w:r>
        <w:separator/>
      </w:r>
    </w:p>
  </w:endnote>
  <w:endnote w:type="continuationSeparator" w:id="0">
    <w:p w:rsidR="00EA69F9" w:rsidRDefault="00EA6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344" w:rsidRPr="00AF1344" w:rsidRDefault="00EA69F9" w:rsidP="00F37B8D">
    <w:pPr>
      <w:pStyle w:val="a3"/>
      <w:spacing w:before="120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9F9" w:rsidRDefault="00EA69F9">
      <w:pPr>
        <w:spacing w:after="0" w:line="240" w:lineRule="auto"/>
      </w:pPr>
      <w:r>
        <w:separator/>
      </w:r>
    </w:p>
  </w:footnote>
  <w:footnote w:type="continuationSeparator" w:id="0">
    <w:p w:rsidR="00EA69F9" w:rsidRDefault="00EA69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112"/>
    <w:rsid w:val="00021928"/>
    <w:rsid w:val="00070770"/>
    <w:rsid w:val="001263AB"/>
    <w:rsid w:val="001509A9"/>
    <w:rsid w:val="00156733"/>
    <w:rsid w:val="00181D01"/>
    <w:rsid w:val="001A7E63"/>
    <w:rsid w:val="001C1EB0"/>
    <w:rsid w:val="001C474F"/>
    <w:rsid w:val="00213CDA"/>
    <w:rsid w:val="00294D9F"/>
    <w:rsid w:val="00301D0B"/>
    <w:rsid w:val="00303622"/>
    <w:rsid w:val="00317D98"/>
    <w:rsid w:val="00330173"/>
    <w:rsid w:val="00394FC5"/>
    <w:rsid w:val="003B7D86"/>
    <w:rsid w:val="00435898"/>
    <w:rsid w:val="00455583"/>
    <w:rsid w:val="004E7210"/>
    <w:rsid w:val="00513A7B"/>
    <w:rsid w:val="005670E3"/>
    <w:rsid w:val="0058776D"/>
    <w:rsid w:val="00594B6F"/>
    <w:rsid w:val="005B7A47"/>
    <w:rsid w:val="00606382"/>
    <w:rsid w:val="00610377"/>
    <w:rsid w:val="00642322"/>
    <w:rsid w:val="0068178E"/>
    <w:rsid w:val="00705DB8"/>
    <w:rsid w:val="00710CF1"/>
    <w:rsid w:val="0073394A"/>
    <w:rsid w:val="00746112"/>
    <w:rsid w:val="00783A1F"/>
    <w:rsid w:val="007B503C"/>
    <w:rsid w:val="007E5E9F"/>
    <w:rsid w:val="008048C6"/>
    <w:rsid w:val="00811CC2"/>
    <w:rsid w:val="008269BF"/>
    <w:rsid w:val="0087166B"/>
    <w:rsid w:val="008916B9"/>
    <w:rsid w:val="008A208A"/>
    <w:rsid w:val="008A2AE1"/>
    <w:rsid w:val="00902ADC"/>
    <w:rsid w:val="00937084"/>
    <w:rsid w:val="00A15315"/>
    <w:rsid w:val="00A63A2E"/>
    <w:rsid w:val="00A94FDC"/>
    <w:rsid w:val="00A962BC"/>
    <w:rsid w:val="00AA571E"/>
    <w:rsid w:val="00AF0FD0"/>
    <w:rsid w:val="00B1103B"/>
    <w:rsid w:val="00BD4C18"/>
    <w:rsid w:val="00BE7A5A"/>
    <w:rsid w:val="00C47050"/>
    <w:rsid w:val="00CB380F"/>
    <w:rsid w:val="00CB39D2"/>
    <w:rsid w:val="00CC6A14"/>
    <w:rsid w:val="00D20C0F"/>
    <w:rsid w:val="00D50E46"/>
    <w:rsid w:val="00DA2FB4"/>
    <w:rsid w:val="00E02020"/>
    <w:rsid w:val="00E35546"/>
    <w:rsid w:val="00E7154F"/>
    <w:rsid w:val="00E8761D"/>
    <w:rsid w:val="00E87FE0"/>
    <w:rsid w:val="00EA0820"/>
    <w:rsid w:val="00EA69F9"/>
    <w:rsid w:val="00F37B8D"/>
    <w:rsid w:val="00F474FE"/>
    <w:rsid w:val="00FB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FEEF2D-F810-4BDF-839D-062DC3D2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11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46112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746112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746112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7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0770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7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72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nehks002</dc:creator>
  <cp:keywords/>
  <dc:description/>
  <cp:lastModifiedBy>Надежда Давлеталиева</cp:lastModifiedBy>
  <cp:revision>13</cp:revision>
  <cp:lastPrinted>2018-11-12T04:57:00Z</cp:lastPrinted>
  <dcterms:created xsi:type="dcterms:W3CDTF">2018-10-15T08:45:00Z</dcterms:created>
  <dcterms:modified xsi:type="dcterms:W3CDTF">2018-11-12T04:59:00Z</dcterms:modified>
</cp:coreProperties>
</file>